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14AC5">
        <w:rPr>
          <w:rFonts w:ascii="Times New Roman" w:hAnsi="Times New Roman"/>
          <w:b/>
          <w:sz w:val="28"/>
          <w:szCs w:val="28"/>
        </w:rPr>
        <w:t>ул. Молокова, 1/4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14AC5">
        <w:rPr>
          <w:rFonts w:ascii="Times New Roman" w:hAnsi="Times New Roman"/>
          <w:sz w:val="28"/>
          <w:szCs w:val="28"/>
        </w:rPr>
        <w:t>ул. Молокова, 1/4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B54F9">
        <w:rPr>
          <w:rFonts w:ascii="Times New Roman" w:hAnsi="Times New Roman"/>
          <w:bCs/>
          <w:sz w:val="28"/>
          <w:szCs w:val="28"/>
        </w:rPr>
        <w:t>83 168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="009B54F9">
        <w:rPr>
          <w:rFonts w:ascii="Times New Roman" w:hAnsi="Times New Roman"/>
          <w:bCs/>
          <w:sz w:val="28"/>
          <w:szCs w:val="28"/>
        </w:rPr>
        <w:t>4</w:t>
      </w:r>
      <w:r w:rsidRPr="006F297F">
        <w:rPr>
          <w:rFonts w:ascii="Times New Roman" w:hAnsi="Times New Roman"/>
          <w:bCs/>
          <w:sz w:val="28"/>
          <w:szCs w:val="28"/>
        </w:rPr>
        <w:t xml:space="preserve">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B54F9">
        <w:rPr>
          <w:rFonts w:ascii="Times New Roman" w:hAnsi="Times New Roman"/>
          <w:bCs/>
          <w:sz w:val="28"/>
          <w:szCs w:val="28"/>
        </w:rPr>
        <w:t>8 316,84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B54F9">
        <w:rPr>
          <w:rFonts w:ascii="Times New Roman" w:hAnsi="Times New Roman"/>
          <w:bCs/>
          <w:sz w:val="28"/>
          <w:szCs w:val="28"/>
        </w:rPr>
        <w:t>41 584,20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14AC5">
        <w:rPr>
          <w:rFonts w:ascii="Times New Roman" w:hAnsi="Times New Roman"/>
          <w:b w:val="0"/>
          <w:bCs/>
          <w:szCs w:val="28"/>
        </w:rPr>
        <w:t>ул. Молокова, 1/4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3728C" w:rsidRDefault="00D3728C" w:rsidP="00D372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3728C" w:rsidRDefault="00D3728C" w:rsidP="00D3728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3728C" w:rsidRDefault="00D3728C" w:rsidP="00D372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3728C" w:rsidRDefault="00D3728C" w:rsidP="00D372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3728C" w:rsidRDefault="00D3728C" w:rsidP="00D372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3728C" w:rsidRDefault="00D3728C" w:rsidP="00D3728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09 час. 30 мин. (местного времени + 04:00 к московскому времени). </w:t>
      </w:r>
    </w:p>
    <w:p w:rsidR="00D3728C" w:rsidRDefault="00D3728C" w:rsidP="00D3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D3728C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14AC5">
        <w:rPr>
          <w:rFonts w:ascii="Times New Roman" w:hAnsi="Times New Roman"/>
          <w:bCs/>
          <w:sz w:val="28"/>
          <w:szCs w:val="28"/>
        </w:rPr>
        <w:t>ул. Молокова, 1/4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4AC5" w:rsidRPr="00425172" w:rsidRDefault="00B14AC5" w:rsidP="00B14AC5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bCs/>
          <w:color w:val="000000"/>
          <w:sz w:val="30"/>
          <w:szCs w:val="30"/>
        </w:rPr>
        <w:t>Советский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район, </w:t>
      </w: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Ул. Молокова, 1/4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. </w:t>
      </w: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2.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14AC5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>4. Фотомонтаж рекламной конструкции на рекламном месте:</w:t>
      </w:r>
    </w:p>
    <w:p w:rsidR="00B14AC5" w:rsidRPr="00425172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4AC5" w:rsidRPr="00E16C30" w:rsidRDefault="00B14AC5" w:rsidP="00B14A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43500" cy="34520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Молокова 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21" cy="345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C5" w:rsidRPr="00791380" w:rsidRDefault="00B14AC5" w:rsidP="00B14A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B14AC5" w:rsidRDefault="00B14AC5" w:rsidP="00B14AC5">
      <w:pPr>
        <w:rPr>
          <w:sz w:val="30"/>
          <w:szCs w:val="30"/>
        </w:rPr>
      </w:pPr>
    </w:p>
    <w:p w:rsidR="00B14AC5" w:rsidRDefault="00B14AC5" w:rsidP="00B14AC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Молокова 1-4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C5" w:rsidRDefault="00B14AC5" w:rsidP="00B14A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14AC5" w:rsidRDefault="00B14AC5" w:rsidP="00B14A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14AC5" w:rsidRDefault="00B14AC5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14AC5" w:rsidRDefault="00B14AC5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14AC5">
        <w:rPr>
          <w:rFonts w:ascii="Times New Roman" w:hAnsi="Times New Roman"/>
          <w:bCs/>
          <w:sz w:val="28"/>
          <w:szCs w:val="28"/>
        </w:rPr>
        <w:t>ул. Молокова, 1/4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14AC5">
        <w:rPr>
          <w:rFonts w:ascii="Times New Roman" w:hAnsi="Times New Roman"/>
          <w:bCs/>
          <w:sz w:val="28"/>
          <w:szCs w:val="28"/>
        </w:rPr>
        <w:t>ул. Молокова, 1/4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B54F9">
        <w:rPr>
          <w:rFonts w:ascii="Times New Roman" w:hAnsi="Times New Roman"/>
          <w:bCs/>
          <w:sz w:val="30"/>
          <w:szCs w:val="30"/>
        </w:rPr>
        <w:t>щитовую конструкцию</w:t>
      </w:r>
      <w:r w:rsidR="009B54F9" w:rsidRPr="009B54F9">
        <w:rPr>
          <w:rFonts w:ascii="Times New Roman" w:hAnsi="Times New Roman"/>
          <w:bCs/>
          <w:sz w:val="30"/>
          <w:szCs w:val="30"/>
        </w:rPr>
        <w:t xml:space="preserve"> с размером информационного поля 1,2 м x 1,8 м (пилон)</w:t>
      </w:r>
      <w:r w:rsidR="009B54F9">
        <w:rPr>
          <w:rFonts w:ascii="Times New Roman" w:hAnsi="Times New Roman"/>
          <w:bCs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4F9">
        <w:rPr>
          <w:rFonts w:ascii="Times New Roman" w:hAnsi="Times New Roman" w:cs="Times New Roman"/>
          <w:sz w:val="28"/>
          <w:szCs w:val="28"/>
        </w:rPr>
        <w:t>27/8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AC5">
        <w:rPr>
          <w:rFonts w:ascii="Times New Roman" w:hAnsi="Times New Roman" w:cs="Times New Roman"/>
          <w:sz w:val="28"/>
          <w:szCs w:val="28"/>
        </w:rPr>
        <w:t>ул. Молокова, 1/4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3728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B54F9">
        <w:rPr>
          <w:rFonts w:ascii="Times New Roman" w:hAnsi="Times New Roman"/>
          <w:sz w:val="28"/>
          <w:szCs w:val="28"/>
        </w:rPr>
        <w:t>22,60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B54F9">
        <w:rPr>
          <w:rFonts w:ascii="Times New Roman" w:hAnsi="Times New Roman"/>
          <w:sz w:val="28"/>
          <w:szCs w:val="28"/>
        </w:rPr>
        <w:t>4</w:t>
      </w:r>
      <w:proofErr w:type="gramStart"/>
      <w:r w:rsidR="009B54F9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B54F9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9B54F9">
        <w:rPr>
          <w:rFonts w:ascii="Times New Roman" w:hAnsi="Times New Roman"/>
          <w:sz w:val="28"/>
          <w:szCs w:val="28"/>
        </w:rPr>
        <w:t>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B54F9">
        <w:rPr>
          <w:rFonts w:ascii="Times New Roman" w:hAnsi="Times New Roman"/>
          <w:sz w:val="28"/>
          <w:szCs w:val="28"/>
        </w:rPr>
        <w:t>143,56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/>
    <w:p w:rsidR="009B54F9" w:rsidRDefault="009B54F9" w:rsidP="007556A8">
      <w:bookmarkStart w:id="0" w:name="_GoBack"/>
      <w:bookmarkEnd w:id="0"/>
    </w:p>
    <w:p w:rsidR="009B54F9" w:rsidRDefault="009B54F9" w:rsidP="007556A8"/>
    <w:p w:rsidR="009B54F9" w:rsidRDefault="009B54F9" w:rsidP="007556A8"/>
    <w:p w:rsidR="009B54F9" w:rsidRPr="009B54F9" w:rsidRDefault="009B54F9" w:rsidP="009B54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54F9" w:rsidRPr="007556A8" w:rsidRDefault="009B54F9" w:rsidP="007556A8"/>
    <w:sectPr w:rsidR="009B54F9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0078"/>
    <w:rsid w:val="007B6450"/>
    <w:rsid w:val="007C4529"/>
    <w:rsid w:val="007D541C"/>
    <w:rsid w:val="007E167D"/>
    <w:rsid w:val="00816669"/>
    <w:rsid w:val="00820E31"/>
    <w:rsid w:val="00864A6D"/>
    <w:rsid w:val="00884BE0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54F9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728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/E4tWwmnxP89epEwWasoSGiw85dbJnc7M831uUkzvPk=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6Mzi0TX3a+BIsfQ232RFICfLE5DcQ5cJQ3Ab0r5KuyVH0pyX3VDMFwWXvLTPAgS2ifKzvnGV
    DeR3nnrQKU0fEQ==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nm+WzwweJyb9z1+JZgCY0JkdiP4=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hPtUu/Y2jrq0uGZDzijd7NBj9SE=</DigestValue>
      </Reference>
      <Reference URI="/word/media/image2.jpeg?ContentType=image/jpeg">
        <DigestMethod Algorithm="http://www.w3.org/2000/09/xmldsig#sha1"/>
        <DigestValue>5ewKAXoAzfEFuE5oBCtWFv1nVe0=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BSN3/dcjnNrJiHD+rWIXb7SuY7o=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2013-10-17T09:08:52Z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714E561-9C67-4130-B291-F96931DE166E}"/>
</file>

<file path=customXml/itemProps2.xml><?xml version="1.0" encoding="utf-8"?>
<ds:datastoreItem xmlns:ds="http://schemas.openxmlformats.org/officeDocument/2006/customXml" ds:itemID="{033D0AE3-1CC7-4FDD-B9AF-5CC6437347E4}"/>
</file>

<file path=customXml/itemProps3.xml><?xml version="1.0" encoding="utf-8"?>
<ds:datastoreItem xmlns:ds="http://schemas.openxmlformats.org/officeDocument/2006/customXml" ds:itemID="{E6249D11-375E-463F-B5DF-5E487AB5F843}"/>
</file>

<file path=customXml/itemProps4.xml><?xml version="1.0" encoding="utf-8"?>
<ds:datastoreItem xmlns:ds="http://schemas.openxmlformats.org/officeDocument/2006/customXml" ds:itemID="{79DCA46D-8E11-4F36-AFF3-E80E5B3378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5752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2013-09-17T06:54:00Z</dcterms:created>
  <dcterms:modified xsi:type="dcterms:W3CDTF">2013-10-15T08:05:00Z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